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6AF" w:rsidRPr="00EF66AF" w:rsidRDefault="00CA1500" w:rsidP="00EF66AF">
      <w:pPr>
        <w:jc w:val="right"/>
        <w:rPr>
          <w:rFonts w:cs="Times New Roman"/>
          <w:color w:val="222222"/>
          <w:sz w:val="28"/>
          <w:szCs w:val="28"/>
          <w:shd w:val="clear" w:color="auto" w:fill="FFFFFF"/>
        </w:rPr>
      </w:pPr>
      <w:r>
        <w:rPr>
          <w:rFonts w:cs="Times New Roman"/>
          <w:color w:val="222222"/>
          <w:sz w:val="28"/>
          <w:szCs w:val="28"/>
          <w:shd w:val="clear" w:color="auto" w:fill="FFFFFF"/>
        </w:rPr>
        <w:t>Kielce, 16 listopada</w:t>
      </w:r>
      <w:r w:rsidR="00EF66AF" w:rsidRPr="00EF66AF">
        <w:rPr>
          <w:rFonts w:cs="Times New Roman"/>
          <w:color w:val="222222"/>
          <w:sz w:val="28"/>
          <w:szCs w:val="28"/>
          <w:shd w:val="clear" w:color="auto" w:fill="FFFFFF"/>
        </w:rPr>
        <w:t xml:space="preserve"> 2017r.</w:t>
      </w:r>
    </w:p>
    <w:p w:rsidR="00EF66AF" w:rsidRPr="00EF66AF" w:rsidRDefault="00EF66AF" w:rsidP="00EF66AF">
      <w:pPr>
        <w:jc w:val="right"/>
        <w:rPr>
          <w:rFonts w:cs="Times New Roman"/>
          <w:color w:val="222222"/>
          <w:sz w:val="28"/>
          <w:szCs w:val="28"/>
          <w:shd w:val="clear" w:color="auto" w:fill="FFFFFF"/>
        </w:rPr>
      </w:pPr>
    </w:p>
    <w:p w:rsidR="00EF66AF" w:rsidRPr="00EF66AF" w:rsidRDefault="00EF66AF" w:rsidP="00EF66AF">
      <w:pPr>
        <w:jc w:val="center"/>
        <w:rPr>
          <w:rFonts w:cs="Times New Roman"/>
          <w:b/>
          <w:color w:val="222222"/>
          <w:sz w:val="48"/>
          <w:szCs w:val="48"/>
          <w:shd w:val="clear" w:color="auto" w:fill="FFFFFF"/>
        </w:rPr>
      </w:pPr>
      <w:r w:rsidRPr="00EF66AF">
        <w:rPr>
          <w:rFonts w:cs="Times New Roman"/>
          <w:b/>
          <w:color w:val="222222"/>
          <w:sz w:val="48"/>
          <w:szCs w:val="48"/>
          <w:shd w:val="clear" w:color="auto" w:fill="FFFFFF"/>
        </w:rPr>
        <w:t>Sprawozdanie GIS Day</w:t>
      </w:r>
    </w:p>
    <w:p w:rsidR="00EF66AF" w:rsidRPr="00EF66AF" w:rsidRDefault="00EF66AF">
      <w:pPr>
        <w:rPr>
          <w:rFonts w:cs="Times New Roman"/>
          <w:color w:val="222222"/>
          <w:sz w:val="28"/>
          <w:szCs w:val="28"/>
          <w:shd w:val="clear" w:color="auto" w:fill="FFFFFF"/>
        </w:rPr>
      </w:pPr>
    </w:p>
    <w:p w:rsidR="00B14C7B" w:rsidRDefault="00284FC9" w:rsidP="00EF66AF">
      <w:pPr>
        <w:ind w:firstLine="708"/>
        <w:rPr>
          <w:rFonts w:cs="Times New Roman"/>
          <w:color w:val="222222"/>
          <w:sz w:val="28"/>
          <w:szCs w:val="28"/>
          <w:shd w:val="clear" w:color="auto" w:fill="FFFFFF"/>
        </w:rPr>
      </w:pPr>
      <w:r w:rsidRPr="00EF66AF">
        <w:rPr>
          <w:rFonts w:cs="Times New Roman"/>
          <w:color w:val="222222"/>
          <w:sz w:val="28"/>
          <w:szCs w:val="28"/>
          <w:shd w:val="clear" w:color="auto" w:fill="FFFFFF"/>
        </w:rPr>
        <w:t xml:space="preserve">"GIS w nauce, gospodarce i administracji" to hasło przyświecające tegorocznym obchodom GIS Day na Politechnice Świętokrzyskiej. Wydarzenie przyciągnęło wielu miłośników systemów GIS. Wśród gości znalazły się firmy prezentujące najnowsze nowinki techniczne jak również członkowie samorządów. Pokazy </w:t>
      </w:r>
      <w:proofErr w:type="spellStart"/>
      <w:r w:rsidRPr="00EF66AF">
        <w:rPr>
          <w:rFonts w:cs="Times New Roman"/>
          <w:color w:val="222222"/>
          <w:sz w:val="28"/>
          <w:szCs w:val="28"/>
          <w:shd w:val="clear" w:color="auto" w:fill="FFFFFF"/>
        </w:rPr>
        <w:t>dronów</w:t>
      </w:r>
      <w:proofErr w:type="spellEnd"/>
      <w:r w:rsidRPr="00EF66AF">
        <w:rPr>
          <w:rFonts w:cs="Times New Roman"/>
          <w:color w:val="222222"/>
          <w:sz w:val="28"/>
          <w:szCs w:val="28"/>
          <w:shd w:val="clear" w:color="auto" w:fill="FFFFFF"/>
        </w:rPr>
        <w:t>, skan</w:t>
      </w:r>
      <w:r w:rsidR="00EF66AF">
        <w:rPr>
          <w:rFonts w:cs="Times New Roman"/>
          <w:color w:val="222222"/>
          <w:sz w:val="28"/>
          <w:szCs w:val="28"/>
          <w:shd w:val="clear" w:color="auto" w:fill="FFFFFF"/>
        </w:rPr>
        <w:t xml:space="preserve">erów laserowych oraz sprzętu </w:t>
      </w:r>
      <w:r w:rsidR="00EF66AF" w:rsidRPr="00EF66AF">
        <w:rPr>
          <w:rFonts w:cs="Times New Roman"/>
          <w:color w:val="222222"/>
          <w:sz w:val="28"/>
          <w:szCs w:val="28"/>
          <w:shd w:val="clear" w:color="auto" w:fill="FFFFFF"/>
        </w:rPr>
        <w:t>GNSS</w:t>
      </w:r>
      <w:r w:rsidRPr="00EF66AF">
        <w:rPr>
          <w:rFonts w:cs="Times New Roman"/>
          <w:color w:val="222222"/>
          <w:sz w:val="28"/>
          <w:szCs w:val="28"/>
          <w:shd w:val="clear" w:color="auto" w:fill="FFFFFF"/>
        </w:rPr>
        <w:t xml:space="preserve"> to tylko jedna z atrakcji jakie czekały na uczestników GIS Day 2017. Zwieńczeniem wydarzenia była gra terenowa, której zawodnicy musieli wykazać się dobrą orientacją w terenie oraz umiejętnością analizy </w:t>
      </w:r>
      <w:proofErr w:type="spellStart"/>
      <w:r w:rsidRPr="00EF66AF">
        <w:rPr>
          <w:rFonts w:cs="Times New Roman"/>
          <w:color w:val="222222"/>
          <w:sz w:val="28"/>
          <w:szCs w:val="28"/>
          <w:shd w:val="clear" w:color="auto" w:fill="FFFFFF"/>
        </w:rPr>
        <w:t>ortofotomapy</w:t>
      </w:r>
      <w:proofErr w:type="spellEnd"/>
      <w:r w:rsidRPr="00EF66AF">
        <w:rPr>
          <w:rFonts w:cs="Times New Roman"/>
          <w:color w:val="222222"/>
          <w:sz w:val="28"/>
          <w:szCs w:val="28"/>
          <w:shd w:val="clear" w:color="auto" w:fill="FFFFFF"/>
        </w:rPr>
        <w:t>. Oprócz tego uczestnicy mogli sprawdzić swoją wiedzę w licznych konkursach z cennymi nagrodami, a także wziąć udział w warsztatach.</w:t>
      </w:r>
    </w:p>
    <w:p w:rsidR="00001259" w:rsidRDefault="00001259" w:rsidP="00EF66AF">
      <w:pPr>
        <w:ind w:firstLine="708"/>
        <w:rPr>
          <w:rFonts w:cs="Times New Roman"/>
          <w:color w:val="222222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222222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3286125" cy="2282111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859" t="10000" r="20783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8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59" w:rsidRDefault="00001259" w:rsidP="00EF66AF">
      <w:pPr>
        <w:ind w:firstLine="708"/>
        <w:rPr>
          <w:rFonts w:cs="Times New Roman"/>
          <w:color w:val="222222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222222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3286125" cy="2185394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98" t="8824" r="16198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59" w:rsidRDefault="00001259" w:rsidP="00EF66AF">
      <w:pPr>
        <w:ind w:firstLine="708"/>
        <w:rPr>
          <w:rFonts w:cs="Times New Roman"/>
          <w:color w:val="222222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222222"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>
            <wp:extent cx="3629025" cy="237179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64" t="9118" r="16364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59" w:rsidRDefault="00001259" w:rsidP="00EF66AF">
      <w:pPr>
        <w:ind w:firstLine="708"/>
        <w:rPr>
          <w:rFonts w:cs="Times New Roman"/>
          <w:color w:val="222222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222222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3676650" cy="249555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521" t="10000" r="18678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59" w:rsidRPr="00EF66AF" w:rsidRDefault="00001259" w:rsidP="00EF66AF">
      <w:pPr>
        <w:ind w:firstLine="708"/>
        <w:rPr>
          <w:rFonts w:cs="Times New Roman"/>
          <w:color w:val="222222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222222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3676650" cy="25527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529" t="9118" r="19669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3F" w:rsidRDefault="0001473F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01473F" w:rsidRPr="00CA1500" w:rsidRDefault="0001473F"/>
    <w:sectPr w:rsidR="0001473F" w:rsidRPr="00CA1500" w:rsidSect="00EF66AF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284FC9"/>
    <w:rsid w:val="00001259"/>
    <w:rsid w:val="0001473F"/>
    <w:rsid w:val="0006102C"/>
    <w:rsid w:val="00284FC9"/>
    <w:rsid w:val="002A1821"/>
    <w:rsid w:val="00334041"/>
    <w:rsid w:val="00365592"/>
    <w:rsid w:val="004C1A9F"/>
    <w:rsid w:val="00535876"/>
    <w:rsid w:val="006B35CF"/>
    <w:rsid w:val="007E096F"/>
    <w:rsid w:val="00A92FF6"/>
    <w:rsid w:val="00B80892"/>
    <w:rsid w:val="00BD004D"/>
    <w:rsid w:val="00C47BD6"/>
    <w:rsid w:val="00CA1500"/>
    <w:rsid w:val="00EF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4041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6559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1473F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65592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1473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1473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Kinga</cp:lastModifiedBy>
  <cp:revision>4</cp:revision>
  <dcterms:created xsi:type="dcterms:W3CDTF">2017-11-21T19:01:00Z</dcterms:created>
  <dcterms:modified xsi:type="dcterms:W3CDTF">2018-04-17T20:21:00Z</dcterms:modified>
</cp:coreProperties>
</file>